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33" w:rsidRPr="000B1D10" w:rsidRDefault="00EA6533" w:rsidP="00EA6533">
      <w:pPr>
        <w:pStyle w:val="a3"/>
        <w:jc w:val="center"/>
      </w:pPr>
      <w:r w:rsidRPr="000B1D10">
        <w:rPr>
          <w:rFonts w:ascii="黑体" w:eastAsia="黑体" w:hAnsi="黑体"/>
          <w:b/>
          <w:bCs/>
          <w:sz w:val="30"/>
          <w:szCs w:val="30"/>
        </w:rPr>
        <w:t>中共中央 国务院</w:t>
      </w:r>
      <w:r w:rsidRPr="000B1D10">
        <w:rPr>
          <w:rFonts w:ascii="黑体" w:eastAsia="黑体" w:hAnsi="黑体"/>
          <w:sz w:val="30"/>
          <w:szCs w:val="30"/>
        </w:rPr>
        <w:br/>
      </w:r>
      <w:r w:rsidRPr="000B1D10">
        <w:rPr>
          <w:rFonts w:ascii="黑体" w:eastAsia="黑体" w:hAnsi="黑体" w:hint="eastAsia"/>
          <w:b/>
          <w:bCs/>
          <w:sz w:val="30"/>
          <w:szCs w:val="30"/>
        </w:rPr>
        <w:t>关于全面深化新时代教师队伍建设改革的意见</w:t>
      </w:r>
      <w:r w:rsidRPr="000B1D10">
        <w:rPr>
          <w:rFonts w:ascii="黑体" w:eastAsia="黑体" w:hAnsi="黑体" w:hint="eastAsia"/>
          <w:b/>
          <w:bCs/>
          <w:sz w:val="30"/>
          <w:szCs w:val="30"/>
        </w:rPr>
        <w:br/>
      </w:r>
      <w:r w:rsidRPr="000B1D10">
        <w:rPr>
          <w:rFonts w:ascii="楷体" w:eastAsia="楷体" w:hAnsi="楷体" w:hint="eastAsia"/>
        </w:rPr>
        <w:t>（2018年1月20日）</w:t>
      </w:r>
    </w:p>
    <w:p w:rsidR="00EA6533" w:rsidRDefault="00EA6533" w:rsidP="00EA6533">
      <w:pPr>
        <w:pStyle w:val="a3"/>
        <w:ind w:firstLine="480"/>
      </w:pPr>
      <w:r>
        <w:rPr>
          <w:rFonts w:hint="eastAsia"/>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EA6533" w:rsidRDefault="00EA6533" w:rsidP="00EA6533">
      <w:pPr>
        <w:pStyle w:val="a3"/>
        <w:ind w:firstLine="480"/>
      </w:pPr>
      <w:r>
        <w:rPr>
          <w:rFonts w:hint="eastAsia"/>
          <w:b/>
          <w:bCs/>
        </w:rPr>
        <w:t>一、坚持兴国必先强师，深刻认识教师队伍建设的重要意义和总体要求</w:t>
      </w:r>
    </w:p>
    <w:p w:rsidR="00EA6533" w:rsidRDefault="00EA6533" w:rsidP="00EA6533">
      <w:pPr>
        <w:pStyle w:val="a3"/>
        <w:ind w:firstLine="480"/>
      </w:pPr>
      <w:r>
        <w:rPr>
          <w:rFonts w:hint="eastAsia"/>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EA6533" w:rsidRDefault="00EA6533" w:rsidP="00EA6533">
      <w:pPr>
        <w:pStyle w:val="a3"/>
        <w:ind w:firstLine="480"/>
      </w:pPr>
      <w:r>
        <w:rPr>
          <w:rFonts w:hint="eastAsia"/>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EA6533" w:rsidRDefault="00EA6533" w:rsidP="00EA6533">
      <w:pPr>
        <w:pStyle w:val="a3"/>
        <w:ind w:firstLine="480"/>
      </w:pPr>
      <w:r>
        <w:rPr>
          <w:rFonts w:hint="eastAsia"/>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EA6533" w:rsidRDefault="00EA6533" w:rsidP="00EA6533">
      <w:pPr>
        <w:pStyle w:val="a3"/>
        <w:ind w:firstLine="480"/>
      </w:pPr>
      <w:r>
        <w:rPr>
          <w:rFonts w:hint="eastAsia"/>
        </w:rPr>
        <w:lastRenderedPageBreak/>
        <w:t>3.基本原则</w:t>
      </w:r>
    </w:p>
    <w:p w:rsidR="00EA6533" w:rsidRDefault="00EA6533" w:rsidP="00EA6533">
      <w:pPr>
        <w:pStyle w:val="a3"/>
        <w:ind w:firstLine="480"/>
      </w:pPr>
      <w:r>
        <w:rPr>
          <w:rFonts w:hint="eastAsia"/>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EA6533" w:rsidRDefault="00EA6533" w:rsidP="00EA6533">
      <w:pPr>
        <w:pStyle w:val="a3"/>
        <w:ind w:firstLine="480"/>
      </w:pPr>
      <w:r>
        <w:rPr>
          <w:rFonts w:hint="eastAsia"/>
        </w:rPr>
        <w:t>——强化保障。坚持教育优先发展战略，把教师工作置于教育事业发展的重点支持战略领域，优先谋划教师工作，优先保障教师工作投入，优先满足教师队伍建设需要。</w:t>
      </w:r>
    </w:p>
    <w:p w:rsidR="00EA6533" w:rsidRDefault="00EA6533" w:rsidP="00EA6533">
      <w:pPr>
        <w:pStyle w:val="a3"/>
        <w:ind w:firstLine="480"/>
      </w:pPr>
      <w:r>
        <w:rPr>
          <w:rFonts w:hint="eastAsia"/>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EA6533" w:rsidRDefault="00EA6533" w:rsidP="00EA6533">
      <w:pPr>
        <w:pStyle w:val="a3"/>
        <w:ind w:firstLine="480"/>
      </w:pPr>
      <w:r>
        <w:rPr>
          <w:rFonts w:hint="eastAsia"/>
        </w:rPr>
        <w:t>——深化改革。抓住关键环节，优化顶层设计，推动实践探索，破解发展瓶颈，把管理体制改革与机制创新作为突破口，把提高教师地位待遇作为真招实招，增强教师职业吸引力。</w:t>
      </w:r>
    </w:p>
    <w:p w:rsidR="00EA6533" w:rsidRDefault="00EA6533" w:rsidP="00EA6533">
      <w:pPr>
        <w:pStyle w:val="a3"/>
        <w:ind w:firstLine="480"/>
      </w:pPr>
      <w:r>
        <w:rPr>
          <w:rFonts w:hint="eastAsia"/>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EA6533" w:rsidRDefault="00EA6533" w:rsidP="00EA6533">
      <w:pPr>
        <w:pStyle w:val="a3"/>
        <w:ind w:firstLine="480"/>
      </w:pPr>
      <w:r>
        <w:rPr>
          <w:rFonts w:hint="eastAsia"/>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EA6533" w:rsidRDefault="00EA6533" w:rsidP="00EA6533">
      <w:pPr>
        <w:pStyle w:val="a3"/>
        <w:ind w:firstLine="480"/>
      </w:pPr>
      <w:r>
        <w:rPr>
          <w:rFonts w:hint="eastAsia"/>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EA6533" w:rsidRDefault="00EA6533" w:rsidP="00EA6533">
      <w:pPr>
        <w:pStyle w:val="a3"/>
        <w:ind w:firstLine="480"/>
      </w:pPr>
      <w:r>
        <w:rPr>
          <w:rFonts w:hint="eastAsia"/>
          <w:b/>
          <w:bCs/>
        </w:rPr>
        <w:t>二、着力提升思想政治素质，全面加强师德师风建设</w:t>
      </w:r>
    </w:p>
    <w:p w:rsidR="00EA6533" w:rsidRDefault="00EA6533" w:rsidP="00EA6533">
      <w:pPr>
        <w:pStyle w:val="a3"/>
        <w:ind w:firstLine="480"/>
      </w:pPr>
      <w:r>
        <w:rPr>
          <w:rFonts w:hint="eastAsia"/>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w:t>
      </w:r>
      <w:r>
        <w:rPr>
          <w:rFonts w:hint="eastAsia"/>
        </w:rPr>
        <w:lastRenderedPageBreak/>
        <w:t>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EA6533" w:rsidRDefault="00EA6533" w:rsidP="00EA6533">
      <w:pPr>
        <w:pStyle w:val="a3"/>
        <w:ind w:firstLine="480"/>
      </w:pPr>
      <w:r>
        <w:rPr>
          <w:rFonts w:hint="eastAsia"/>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EA6533" w:rsidRDefault="00EA6533" w:rsidP="00EA6533">
      <w:pPr>
        <w:pStyle w:val="a3"/>
        <w:ind w:firstLine="480"/>
      </w:pPr>
      <w:r>
        <w:rPr>
          <w:rFonts w:hint="eastAsia"/>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EA6533" w:rsidRDefault="00EA6533" w:rsidP="00EA6533">
      <w:pPr>
        <w:pStyle w:val="a3"/>
        <w:ind w:firstLine="480"/>
      </w:pPr>
      <w:r>
        <w:rPr>
          <w:rFonts w:hint="eastAsia"/>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EA6533" w:rsidRDefault="00EA6533" w:rsidP="00EA6533">
      <w:pPr>
        <w:pStyle w:val="a3"/>
        <w:ind w:firstLine="480"/>
      </w:pPr>
      <w:r>
        <w:rPr>
          <w:rFonts w:hint="eastAsia"/>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EA6533" w:rsidRDefault="00EA6533" w:rsidP="00EA6533">
      <w:pPr>
        <w:pStyle w:val="a3"/>
        <w:ind w:firstLine="480"/>
      </w:pPr>
      <w:r>
        <w:rPr>
          <w:rFonts w:hint="eastAsia"/>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EA6533" w:rsidRDefault="00EA6533" w:rsidP="00EA6533">
      <w:pPr>
        <w:pStyle w:val="a3"/>
        <w:ind w:firstLine="480"/>
      </w:pPr>
      <w:r>
        <w:rPr>
          <w:rFonts w:hint="eastAsia"/>
          <w:b/>
          <w:bCs/>
        </w:rPr>
        <w:t>三、大力振兴教师教育，不断提升教师专业素质能力</w:t>
      </w:r>
    </w:p>
    <w:p w:rsidR="00EA6533" w:rsidRDefault="00EA6533" w:rsidP="00EA6533">
      <w:pPr>
        <w:pStyle w:val="a3"/>
        <w:ind w:firstLine="480"/>
      </w:pPr>
      <w:r>
        <w:rPr>
          <w:rFonts w:hint="eastAsia"/>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w:t>
      </w:r>
      <w:r>
        <w:rPr>
          <w:rFonts w:hint="eastAsia"/>
        </w:rPr>
        <w:lastRenderedPageBreak/>
        <w:t>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EA6533" w:rsidRDefault="00EA6533" w:rsidP="00EA6533">
      <w:pPr>
        <w:pStyle w:val="a3"/>
        <w:ind w:firstLine="480"/>
      </w:pPr>
      <w:r>
        <w:rPr>
          <w:rFonts w:hint="eastAsia"/>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EA6533" w:rsidRDefault="00EA6533" w:rsidP="00EA6533">
      <w:pPr>
        <w:pStyle w:val="a3"/>
        <w:ind w:firstLine="480"/>
      </w:pPr>
      <w:r>
        <w:rPr>
          <w:rFonts w:hint="eastAsia"/>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EA6533" w:rsidRDefault="00EA6533" w:rsidP="00EA6533">
      <w:pPr>
        <w:pStyle w:val="a3"/>
        <w:ind w:firstLine="480"/>
      </w:pPr>
      <w:r>
        <w:rPr>
          <w:rFonts w:hint="eastAsia"/>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EA6533" w:rsidRDefault="00EA6533" w:rsidP="00EA6533">
      <w:pPr>
        <w:pStyle w:val="a3"/>
        <w:ind w:firstLine="480"/>
      </w:pPr>
      <w:r>
        <w:rPr>
          <w:rFonts w:hint="eastAsia"/>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w:t>
      </w:r>
      <w:r>
        <w:rPr>
          <w:rFonts w:hint="eastAsia"/>
        </w:rPr>
        <w:lastRenderedPageBreak/>
        <w:t>层次幼儿园教师。优化幼儿园教师培养课程体系，突出保教融合，科学开设儿童发展、保育活动、教育活动类课程，强化实践性课程，培养学前教育师范生综合能力。</w:t>
      </w:r>
    </w:p>
    <w:p w:rsidR="00EA6533" w:rsidRDefault="00EA6533" w:rsidP="00EA6533">
      <w:pPr>
        <w:pStyle w:val="a3"/>
        <w:ind w:firstLine="480"/>
      </w:pPr>
      <w:r>
        <w:rPr>
          <w:rFonts w:hint="eastAsia"/>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EA6533" w:rsidRDefault="00EA6533" w:rsidP="00EA6533">
      <w:pPr>
        <w:pStyle w:val="a3"/>
        <w:ind w:firstLine="480"/>
      </w:pPr>
      <w:r>
        <w:rPr>
          <w:rFonts w:hint="eastAsia"/>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EA6533" w:rsidRDefault="00EA6533" w:rsidP="00EA6533">
      <w:pPr>
        <w:pStyle w:val="a3"/>
        <w:ind w:firstLine="480"/>
      </w:pPr>
      <w:r>
        <w:rPr>
          <w:rFonts w:hint="eastAsia"/>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EA6533" w:rsidRDefault="00EA6533" w:rsidP="00EA6533">
      <w:pPr>
        <w:pStyle w:val="a3"/>
        <w:ind w:firstLine="480"/>
      </w:pPr>
      <w:r>
        <w:rPr>
          <w:rFonts w:hint="eastAsia"/>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EA6533" w:rsidRDefault="00EA6533" w:rsidP="00EA6533">
      <w:pPr>
        <w:pStyle w:val="a3"/>
        <w:ind w:firstLine="480"/>
      </w:pPr>
      <w:r>
        <w:rPr>
          <w:rFonts w:hint="eastAsia"/>
          <w:b/>
          <w:bCs/>
        </w:rPr>
        <w:t>四、深化教师管理综合改革，切实理顺体制机制</w:t>
      </w:r>
    </w:p>
    <w:p w:rsidR="00EA6533" w:rsidRDefault="00EA6533" w:rsidP="00EA6533">
      <w:pPr>
        <w:pStyle w:val="a3"/>
        <w:ind w:firstLine="480"/>
      </w:pPr>
      <w:r>
        <w:rPr>
          <w:rFonts w:hint="eastAsia"/>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EA6533" w:rsidRDefault="00EA6533" w:rsidP="00EA6533">
      <w:pPr>
        <w:pStyle w:val="a3"/>
        <w:ind w:firstLine="480"/>
      </w:pPr>
      <w:r>
        <w:rPr>
          <w:rFonts w:hint="eastAsia"/>
        </w:rPr>
        <w:lastRenderedPageBreak/>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EA6533" w:rsidRDefault="00EA6533" w:rsidP="00EA6533">
      <w:pPr>
        <w:pStyle w:val="a3"/>
        <w:ind w:firstLine="480"/>
      </w:pPr>
      <w:r>
        <w:rPr>
          <w:rFonts w:hint="eastAsia"/>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EA6533" w:rsidRDefault="00EA6533" w:rsidP="00EA6533">
      <w:pPr>
        <w:pStyle w:val="a3"/>
        <w:ind w:firstLine="480"/>
      </w:pPr>
      <w:r>
        <w:rPr>
          <w:rFonts w:hint="eastAsia"/>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EA6533" w:rsidRDefault="00EA6533" w:rsidP="00EA6533">
      <w:pPr>
        <w:pStyle w:val="a3"/>
        <w:ind w:firstLine="480"/>
      </w:pPr>
      <w:r>
        <w:rPr>
          <w:rFonts w:hint="eastAsia"/>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EA6533" w:rsidRDefault="00EA6533" w:rsidP="00EA6533">
      <w:pPr>
        <w:pStyle w:val="a3"/>
        <w:ind w:firstLine="480"/>
      </w:pPr>
      <w:r>
        <w:rPr>
          <w:rFonts w:hint="eastAsia"/>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rsidR="00EA6533" w:rsidRDefault="00EA6533" w:rsidP="00EA6533">
      <w:pPr>
        <w:pStyle w:val="a3"/>
        <w:ind w:firstLine="480"/>
      </w:pPr>
      <w:r>
        <w:rPr>
          <w:rFonts w:hint="eastAsia"/>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rsidR="00EA6533" w:rsidRDefault="00EA6533" w:rsidP="00EA6533">
      <w:pPr>
        <w:pStyle w:val="a3"/>
        <w:ind w:firstLine="480"/>
      </w:pPr>
      <w:r>
        <w:rPr>
          <w:rFonts w:hint="eastAsia"/>
        </w:rPr>
        <w:t>19.深化高等学校教师人事制度改革。积极探索实行高等学校人员总量管理。严把高等学校教师选聘入口关，实行思想政治素质和业务能力双重考察。严格教</w:t>
      </w:r>
      <w:r>
        <w:rPr>
          <w:rFonts w:hint="eastAsia"/>
        </w:rPr>
        <w:lastRenderedPageBreak/>
        <w:t>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EA6533" w:rsidRDefault="00EA6533" w:rsidP="00EA6533">
      <w:pPr>
        <w:pStyle w:val="a3"/>
        <w:ind w:firstLine="480"/>
      </w:pPr>
      <w:r>
        <w:rPr>
          <w:rFonts w:hint="eastAsia"/>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EA6533" w:rsidRDefault="00EA6533" w:rsidP="00EA6533">
      <w:pPr>
        <w:pStyle w:val="a3"/>
        <w:ind w:firstLine="480"/>
      </w:pPr>
      <w:r>
        <w:rPr>
          <w:rFonts w:hint="eastAsia"/>
          <w:b/>
          <w:bCs/>
        </w:rPr>
        <w:t>五、不断提高地位待遇，真正让教师成为令人羡慕的职业</w:t>
      </w:r>
    </w:p>
    <w:p w:rsidR="00EA6533" w:rsidRDefault="00EA6533" w:rsidP="00EA6533">
      <w:pPr>
        <w:pStyle w:val="a3"/>
        <w:ind w:firstLine="480"/>
      </w:pPr>
      <w:r>
        <w:rPr>
          <w:rFonts w:hint="eastAsia"/>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EA6533" w:rsidRDefault="00EA6533" w:rsidP="00EA6533">
      <w:pPr>
        <w:pStyle w:val="a3"/>
        <w:ind w:firstLine="480"/>
      </w:pPr>
      <w:r>
        <w:rPr>
          <w:rFonts w:hint="eastAsia"/>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EA6533" w:rsidRDefault="00EA6533" w:rsidP="00EA6533">
      <w:pPr>
        <w:pStyle w:val="a3"/>
        <w:ind w:firstLine="480"/>
      </w:pPr>
      <w:r>
        <w:rPr>
          <w:rFonts w:hint="eastAsia"/>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EA6533" w:rsidRDefault="00EA6533" w:rsidP="00EA6533">
      <w:pPr>
        <w:pStyle w:val="a3"/>
        <w:ind w:firstLine="480"/>
      </w:pPr>
      <w:r>
        <w:rPr>
          <w:rFonts w:hint="eastAsia"/>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EA6533" w:rsidRDefault="00EA6533" w:rsidP="00EA6533">
      <w:pPr>
        <w:pStyle w:val="a3"/>
        <w:ind w:firstLine="480"/>
      </w:pPr>
      <w:r>
        <w:rPr>
          <w:rFonts w:hint="eastAsia"/>
        </w:rPr>
        <w:lastRenderedPageBreak/>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EA6533" w:rsidRDefault="00EA6533" w:rsidP="00EA6533">
      <w:pPr>
        <w:pStyle w:val="a3"/>
        <w:ind w:firstLine="480"/>
      </w:pPr>
      <w:r>
        <w:rPr>
          <w:rFonts w:hint="eastAsia"/>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EA6533" w:rsidRDefault="00EA6533" w:rsidP="00EA6533">
      <w:pPr>
        <w:pStyle w:val="a3"/>
        <w:ind w:firstLine="480"/>
      </w:pPr>
      <w:r>
        <w:rPr>
          <w:rFonts w:hint="eastAsia"/>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EA6533" w:rsidRDefault="00EA6533" w:rsidP="00EA6533">
      <w:pPr>
        <w:pStyle w:val="a3"/>
        <w:ind w:firstLine="480"/>
      </w:pPr>
      <w:r>
        <w:rPr>
          <w:rFonts w:hint="eastAsia"/>
          <w:b/>
          <w:bCs/>
        </w:rPr>
        <w:t>六、切实加强党的领导，全力确保政策举措落地见效</w:t>
      </w:r>
    </w:p>
    <w:p w:rsidR="00EA6533" w:rsidRDefault="00EA6533" w:rsidP="00EA6533">
      <w:pPr>
        <w:pStyle w:val="a3"/>
        <w:ind w:firstLine="480"/>
      </w:pPr>
      <w:r>
        <w:rPr>
          <w:rFonts w:hint="eastAsia"/>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EA6533" w:rsidRDefault="00EA6533" w:rsidP="00EA6533">
      <w:pPr>
        <w:pStyle w:val="a3"/>
        <w:ind w:firstLine="480"/>
      </w:pPr>
      <w:r>
        <w:rPr>
          <w:rFonts w:hint="eastAsia"/>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EA6533" w:rsidRDefault="00EA6533" w:rsidP="00EA6533">
      <w:pPr>
        <w:pStyle w:val="a3"/>
        <w:ind w:firstLine="480"/>
      </w:pPr>
      <w:r>
        <w:rPr>
          <w:rFonts w:hint="eastAsia"/>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EA6533" w:rsidRDefault="00EA6533" w:rsidP="00EA6533">
      <w:pPr>
        <w:pStyle w:val="a3"/>
        <w:ind w:firstLine="480"/>
      </w:pPr>
      <w:r>
        <w:rPr>
          <w:rFonts w:hint="eastAsia"/>
        </w:rPr>
        <w:lastRenderedPageBreak/>
        <w:t>各级党委和政府要将教师队伍建设列入督查督导工作重点内容，并将结果作为党政领导班子和有关领导干部综合考核评价、奖惩任免的重要参考，确保各项政策措施全面落实到位，真正取得实效。</w:t>
      </w:r>
    </w:p>
    <w:p w:rsidR="001D7672" w:rsidRPr="00EA6533" w:rsidRDefault="001D7672" w:rsidP="00EA6533"/>
    <w:sectPr w:rsidR="001D7672" w:rsidRPr="00EA6533" w:rsidSect="001D7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5A" w:rsidRDefault="002F225A" w:rsidP="000B1D10">
      <w:r>
        <w:separator/>
      </w:r>
    </w:p>
  </w:endnote>
  <w:endnote w:type="continuationSeparator" w:id="1">
    <w:p w:rsidR="002F225A" w:rsidRDefault="002F225A" w:rsidP="000B1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5A" w:rsidRDefault="002F225A" w:rsidP="000B1D10">
      <w:r>
        <w:separator/>
      </w:r>
    </w:p>
  </w:footnote>
  <w:footnote w:type="continuationSeparator" w:id="1">
    <w:p w:rsidR="002F225A" w:rsidRDefault="002F225A" w:rsidP="000B1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533"/>
    <w:rsid w:val="000B1D10"/>
    <w:rsid w:val="001B0136"/>
    <w:rsid w:val="001D7672"/>
    <w:rsid w:val="002F225A"/>
    <w:rsid w:val="006245DF"/>
    <w:rsid w:val="00BA1C4D"/>
    <w:rsid w:val="00CD757C"/>
    <w:rsid w:val="00EA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72"/>
    <w:pPr>
      <w:widowControl w:val="0"/>
      <w:jc w:val="both"/>
    </w:pPr>
  </w:style>
  <w:style w:type="paragraph" w:styleId="1">
    <w:name w:val="heading 1"/>
    <w:basedOn w:val="a"/>
    <w:link w:val="1Char"/>
    <w:uiPriority w:val="9"/>
    <w:qFormat/>
    <w:rsid w:val="00EA65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6533"/>
    <w:rPr>
      <w:rFonts w:ascii="宋体" w:eastAsia="宋体" w:hAnsi="宋体" w:cs="宋体"/>
      <w:b/>
      <w:bCs/>
      <w:kern w:val="36"/>
      <w:sz w:val="48"/>
      <w:szCs w:val="48"/>
    </w:rPr>
  </w:style>
  <w:style w:type="paragraph" w:styleId="a3">
    <w:name w:val="Normal (Web)"/>
    <w:basedOn w:val="a"/>
    <w:uiPriority w:val="99"/>
    <w:semiHidden/>
    <w:unhideWhenUsed/>
    <w:rsid w:val="00EA65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B1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B1D10"/>
    <w:rPr>
      <w:sz w:val="18"/>
      <w:szCs w:val="18"/>
    </w:rPr>
  </w:style>
  <w:style w:type="paragraph" w:styleId="a5">
    <w:name w:val="footer"/>
    <w:basedOn w:val="a"/>
    <w:link w:val="Char0"/>
    <w:uiPriority w:val="99"/>
    <w:semiHidden/>
    <w:unhideWhenUsed/>
    <w:rsid w:val="000B1D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B1D10"/>
    <w:rPr>
      <w:sz w:val="18"/>
      <w:szCs w:val="18"/>
    </w:rPr>
  </w:style>
</w:styles>
</file>

<file path=word/webSettings.xml><?xml version="1.0" encoding="utf-8"?>
<w:webSettings xmlns:r="http://schemas.openxmlformats.org/officeDocument/2006/relationships" xmlns:w="http://schemas.openxmlformats.org/wordprocessingml/2006/main">
  <w:divs>
    <w:div w:id="2824734">
      <w:bodyDiv w:val="1"/>
      <w:marLeft w:val="0"/>
      <w:marRight w:val="0"/>
      <w:marTop w:val="0"/>
      <w:marBottom w:val="0"/>
      <w:divBdr>
        <w:top w:val="none" w:sz="0" w:space="0" w:color="auto"/>
        <w:left w:val="none" w:sz="0" w:space="0" w:color="auto"/>
        <w:bottom w:val="none" w:sz="0" w:space="0" w:color="auto"/>
        <w:right w:val="none" w:sz="0" w:space="0" w:color="auto"/>
      </w:divBdr>
    </w:div>
    <w:div w:id="21077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2022-03-21T01:37:00Z</dcterms:created>
  <dcterms:modified xsi:type="dcterms:W3CDTF">2022-04-20T01:46:00Z</dcterms:modified>
</cp:coreProperties>
</file>